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E02" w:rsidRPr="001C49F8" w:rsidRDefault="00D631E2" w:rsidP="001C49F8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需报废的易制爆化学品详细清单</w:t>
      </w:r>
    </w:p>
    <w:tbl>
      <w:tblPr>
        <w:tblStyle w:val="610"/>
        <w:tblW w:w="5000" w:type="pct"/>
        <w:tblLook w:val="04A0" w:firstRow="1" w:lastRow="0" w:firstColumn="1" w:lastColumn="0" w:noHBand="0" w:noVBand="1"/>
      </w:tblPr>
      <w:tblGrid>
        <w:gridCol w:w="1528"/>
        <w:gridCol w:w="1528"/>
        <w:gridCol w:w="1164"/>
        <w:gridCol w:w="2356"/>
        <w:gridCol w:w="1060"/>
        <w:gridCol w:w="1523"/>
        <w:gridCol w:w="1523"/>
      </w:tblGrid>
      <w:tr w:rsidR="00527F81" w:rsidTr="00527F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Pr="001C49F8" w:rsidRDefault="00527F81" w:rsidP="001C49F8">
            <w:pPr>
              <w:jc w:val="center"/>
              <w:rPr>
                <w:sz w:val="24"/>
                <w:szCs w:val="24"/>
              </w:rPr>
            </w:pPr>
            <w:r w:rsidRPr="001C49F8">
              <w:rPr>
                <w:rFonts w:hint="eastAsia"/>
                <w:sz w:val="24"/>
                <w:szCs w:val="24"/>
              </w:rPr>
              <w:t>品名</w:t>
            </w:r>
          </w:p>
        </w:tc>
        <w:tc>
          <w:tcPr>
            <w:tcW w:w="715" w:type="pct"/>
            <w:shd w:val="clear" w:color="auto" w:fill="auto"/>
          </w:tcPr>
          <w:p w:rsidR="00527F81" w:rsidRPr="001C49F8" w:rsidRDefault="00527F81" w:rsidP="001C49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C49F8">
              <w:rPr>
                <w:rFonts w:hint="eastAsia"/>
                <w:sz w:val="24"/>
                <w:szCs w:val="24"/>
              </w:rPr>
              <w:t>分子式</w:t>
            </w:r>
          </w:p>
        </w:tc>
        <w:tc>
          <w:tcPr>
            <w:tcW w:w="545" w:type="pct"/>
            <w:shd w:val="clear" w:color="auto" w:fill="auto"/>
          </w:tcPr>
          <w:p w:rsidR="00527F81" w:rsidRPr="001C49F8" w:rsidRDefault="00527F81" w:rsidP="001C49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C49F8">
              <w:rPr>
                <w:rFonts w:hint="eastAsia"/>
                <w:sz w:val="24"/>
                <w:szCs w:val="24"/>
              </w:rPr>
              <w:t>规格</w:t>
            </w:r>
          </w:p>
        </w:tc>
        <w:tc>
          <w:tcPr>
            <w:tcW w:w="1103" w:type="pct"/>
            <w:shd w:val="clear" w:color="auto" w:fill="auto"/>
          </w:tcPr>
          <w:p w:rsidR="00527F81" w:rsidRPr="001C49F8" w:rsidRDefault="00527F81" w:rsidP="001C49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C49F8">
              <w:rPr>
                <w:rFonts w:hint="eastAsia"/>
                <w:sz w:val="24"/>
                <w:szCs w:val="24"/>
              </w:rPr>
              <w:t>生产厂家</w:t>
            </w:r>
          </w:p>
        </w:tc>
        <w:tc>
          <w:tcPr>
            <w:tcW w:w="496" w:type="pct"/>
            <w:shd w:val="clear" w:color="auto" w:fill="auto"/>
          </w:tcPr>
          <w:p w:rsidR="00527F81" w:rsidRPr="001C49F8" w:rsidRDefault="00527F81" w:rsidP="001C49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C49F8">
              <w:rPr>
                <w:rFonts w:hint="eastAsia"/>
                <w:sz w:val="24"/>
                <w:szCs w:val="24"/>
              </w:rPr>
              <w:t>毛重</w:t>
            </w:r>
            <w:r w:rsidR="008655DE" w:rsidRPr="008655DE">
              <w:rPr>
                <w:rFonts w:hint="eastAsia"/>
                <w:color w:val="FF0000"/>
                <w:sz w:val="44"/>
                <w:szCs w:val="44"/>
                <w:vertAlign w:val="superscript"/>
              </w:rPr>
              <w:t>*</w:t>
            </w:r>
          </w:p>
        </w:tc>
        <w:tc>
          <w:tcPr>
            <w:tcW w:w="713" w:type="pct"/>
            <w:shd w:val="clear" w:color="auto" w:fill="auto"/>
          </w:tcPr>
          <w:p w:rsidR="00527F81" w:rsidRPr="001C49F8" w:rsidRDefault="00527F81" w:rsidP="001C49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C49F8">
              <w:rPr>
                <w:rFonts w:hint="eastAsia"/>
                <w:sz w:val="24"/>
                <w:szCs w:val="24"/>
              </w:rPr>
              <w:t>出厂日期</w:t>
            </w:r>
          </w:p>
        </w:tc>
        <w:tc>
          <w:tcPr>
            <w:tcW w:w="713" w:type="pct"/>
            <w:shd w:val="clear" w:color="auto" w:fill="auto"/>
          </w:tcPr>
          <w:p w:rsidR="00527F81" w:rsidRPr="001C49F8" w:rsidRDefault="00527F81" w:rsidP="001C49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527F81" w:rsidTr="00527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  <w:tr w:rsidR="00527F81" w:rsidTr="00527F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1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110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  <w:tc>
          <w:tcPr>
            <w:tcW w:w="713" w:type="pct"/>
            <w:shd w:val="clear" w:color="auto" w:fill="auto"/>
          </w:tcPr>
          <w:p w:rsidR="00527F81" w:rsidRDefault="00527F81" w:rsidP="001C49F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0"/>
                <w:szCs w:val="30"/>
              </w:rPr>
            </w:pPr>
          </w:p>
        </w:tc>
      </w:tr>
    </w:tbl>
    <w:p w:rsidR="001C49F8" w:rsidRPr="008655DE" w:rsidRDefault="008655DE" w:rsidP="008655DE">
      <w:pPr>
        <w:jc w:val="left"/>
        <w:rPr>
          <w:rFonts w:hint="eastAsia"/>
          <w:sz w:val="24"/>
          <w:szCs w:val="24"/>
        </w:rPr>
      </w:pPr>
      <w:r w:rsidRPr="008655DE">
        <w:rPr>
          <w:rFonts w:hint="eastAsia"/>
          <w:color w:val="FF0000"/>
          <w:sz w:val="32"/>
          <w:szCs w:val="32"/>
          <w:vertAlign w:val="superscript"/>
        </w:rPr>
        <w:t>*</w:t>
      </w:r>
      <w:r w:rsidRPr="008655DE">
        <w:rPr>
          <w:rFonts w:hint="eastAsia"/>
          <w:sz w:val="24"/>
          <w:szCs w:val="24"/>
        </w:rPr>
        <w:t>毛重指的是连瓶称取的重量</w:t>
      </w:r>
      <w:bookmarkStart w:id="0" w:name="_GoBack"/>
      <w:bookmarkEnd w:id="0"/>
    </w:p>
    <w:sectPr w:rsidR="001C49F8" w:rsidRPr="008655DE" w:rsidSect="001C49F8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BB9" w:rsidRDefault="00F62BB9" w:rsidP="001C49F8">
      <w:r>
        <w:separator/>
      </w:r>
    </w:p>
  </w:endnote>
  <w:endnote w:type="continuationSeparator" w:id="0">
    <w:p w:rsidR="00F62BB9" w:rsidRDefault="00F62BB9" w:rsidP="001C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BB9" w:rsidRDefault="00F62BB9" w:rsidP="001C49F8">
      <w:r>
        <w:separator/>
      </w:r>
    </w:p>
  </w:footnote>
  <w:footnote w:type="continuationSeparator" w:id="0">
    <w:p w:rsidR="00F62BB9" w:rsidRDefault="00F62BB9" w:rsidP="001C49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F7164"/>
    <w:rsid w:val="001C49F8"/>
    <w:rsid w:val="00232E02"/>
    <w:rsid w:val="00527F81"/>
    <w:rsid w:val="00585FCD"/>
    <w:rsid w:val="006F7164"/>
    <w:rsid w:val="008655DE"/>
    <w:rsid w:val="00C47528"/>
    <w:rsid w:val="00D631E2"/>
    <w:rsid w:val="00EE5A3C"/>
    <w:rsid w:val="00F6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23702"/>
  <w15:docId w15:val="{A39B309C-D6F3-4AA1-8E6A-1EAF51E2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5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4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49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49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49F8"/>
    <w:rPr>
      <w:sz w:val="18"/>
      <w:szCs w:val="18"/>
    </w:rPr>
  </w:style>
  <w:style w:type="table" w:styleId="a7">
    <w:name w:val="Table Grid"/>
    <w:basedOn w:val="a1"/>
    <w:uiPriority w:val="39"/>
    <w:rsid w:val="001C4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清单表 1 浅色1"/>
    <w:basedOn w:val="a1"/>
    <w:uiPriority w:val="46"/>
    <w:rsid w:val="001C49F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61">
    <w:name w:val="清单表 6 彩色1"/>
    <w:basedOn w:val="a1"/>
    <w:uiPriority w:val="51"/>
    <w:rsid w:val="001C49F8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610">
    <w:name w:val="网格表 6 彩色1"/>
    <w:basedOn w:val="a1"/>
    <w:uiPriority w:val="51"/>
    <w:rsid w:val="001C49F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8">
    <w:name w:val="Balloon Text"/>
    <w:basedOn w:val="a"/>
    <w:link w:val="a9"/>
    <w:uiPriority w:val="99"/>
    <w:semiHidden/>
    <w:unhideWhenUsed/>
    <w:rsid w:val="00527F81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27F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5</cp:revision>
  <cp:lastPrinted>2020-04-09T01:17:00Z</cp:lastPrinted>
  <dcterms:created xsi:type="dcterms:W3CDTF">2020-04-09T01:02:00Z</dcterms:created>
  <dcterms:modified xsi:type="dcterms:W3CDTF">2020-06-15T01:12:00Z</dcterms:modified>
</cp:coreProperties>
</file>